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>Информационно-статистический обзор</w:t>
      </w:r>
    </w:p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 xml:space="preserve">обращений граждан, направленных в </w:t>
      </w:r>
      <w:proofErr w:type="spellStart"/>
      <w:r w:rsidR="00B16852" w:rsidRPr="00E362FD">
        <w:rPr>
          <w:rFonts w:ascii="Arial" w:hAnsi="Arial" w:cs="Arial"/>
          <w:b/>
        </w:rPr>
        <w:t>Новосибирск</w:t>
      </w:r>
      <w:r w:rsidR="00CB0DCD" w:rsidRPr="00E362FD">
        <w:rPr>
          <w:rFonts w:ascii="Arial" w:hAnsi="Arial" w:cs="Arial"/>
          <w:b/>
        </w:rPr>
        <w:t>стат</w:t>
      </w:r>
      <w:proofErr w:type="spellEnd"/>
    </w:p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 xml:space="preserve">в </w:t>
      </w:r>
      <w:r w:rsidR="008C6F7C">
        <w:rPr>
          <w:rFonts w:ascii="Arial" w:hAnsi="Arial" w:cs="Arial"/>
          <w:b/>
        </w:rPr>
        <w:t>3</w:t>
      </w:r>
      <w:r w:rsidRPr="00E362FD">
        <w:rPr>
          <w:rFonts w:ascii="Arial" w:hAnsi="Arial" w:cs="Arial"/>
          <w:b/>
        </w:rPr>
        <w:t xml:space="preserve"> квартале 202</w:t>
      </w:r>
      <w:r w:rsidR="00B16852" w:rsidRPr="00E362FD">
        <w:rPr>
          <w:rFonts w:ascii="Arial" w:hAnsi="Arial" w:cs="Arial"/>
          <w:b/>
        </w:rPr>
        <w:t>2</w:t>
      </w:r>
      <w:r w:rsidRPr="00E362FD">
        <w:rPr>
          <w:rFonts w:ascii="Arial" w:hAnsi="Arial" w:cs="Arial"/>
          <w:b/>
        </w:rPr>
        <w:t xml:space="preserve"> года</w:t>
      </w:r>
    </w:p>
    <w:p w:rsidR="00CB0DCD" w:rsidRPr="00152DC3" w:rsidRDefault="00CB0DCD" w:rsidP="00CB0DCD">
      <w:pPr>
        <w:ind w:firstLine="0"/>
        <w:jc w:val="center"/>
        <w:rPr>
          <w:rFonts w:ascii="Arial" w:hAnsi="Arial" w:cs="Arial"/>
        </w:rPr>
      </w:pPr>
    </w:p>
    <w:p w:rsidR="00CB0DCD" w:rsidRPr="00E362FD" w:rsidRDefault="00943A7D" w:rsidP="00E362FD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B16852" w:rsidRPr="00E362FD">
        <w:rPr>
          <w:rFonts w:ascii="Arial" w:hAnsi="Arial" w:cs="Arial"/>
          <w:sz w:val="26"/>
          <w:szCs w:val="26"/>
        </w:rPr>
        <w:t>Новосибирскстат</w:t>
      </w:r>
      <w:proofErr w:type="spellEnd"/>
      <w:r w:rsidR="00B16852" w:rsidRPr="00E362FD">
        <w:rPr>
          <w:rFonts w:ascii="Arial" w:hAnsi="Arial" w:cs="Arial"/>
          <w:sz w:val="26"/>
          <w:szCs w:val="26"/>
        </w:rPr>
        <w:t xml:space="preserve"> </w:t>
      </w:r>
      <w:r w:rsidR="000C3D41" w:rsidRPr="00E362FD">
        <w:rPr>
          <w:rFonts w:ascii="Arial" w:hAnsi="Arial" w:cs="Arial"/>
          <w:sz w:val="26"/>
          <w:szCs w:val="26"/>
        </w:rPr>
        <w:t xml:space="preserve"> в</w:t>
      </w:r>
      <w:r w:rsidR="008C6F7C">
        <w:rPr>
          <w:rFonts w:ascii="Arial" w:hAnsi="Arial" w:cs="Arial"/>
          <w:sz w:val="26"/>
          <w:szCs w:val="26"/>
        </w:rPr>
        <w:t xml:space="preserve"> 3</w:t>
      </w:r>
      <w:r w:rsidR="000C3D41" w:rsidRPr="00E362FD">
        <w:rPr>
          <w:rFonts w:ascii="Arial" w:hAnsi="Arial" w:cs="Arial"/>
          <w:sz w:val="26"/>
          <w:szCs w:val="26"/>
        </w:rPr>
        <w:t xml:space="preserve"> квартале 202</w:t>
      </w:r>
      <w:r w:rsidR="00B16852" w:rsidRPr="00E362FD">
        <w:rPr>
          <w:rFonts w:ascii="Arial" w:hAnsi="Arial" w:cs="Arial"/>
          <w:sz w:val="26"/>
          <w:szCs w:val="26"/>
        </w:rPr>
        <w:t>2</w:t>
      </w:r>
      <w:r w:rsidR="000C3D41" w:rsidRPr="00E362FD">
        <w:rPr>
          <w:rFonts w:ascii="Arial" w:hAnsi="Arial" w:cs="Arial"/>
          <w:sz w:val="26"/>
          <w:szCs w:val="26"/>
        </w:rPr>
        <w:t xml:space="preserve"> года поступило </w:t>
      </w:r>
      <w:r w:rsidR="008C6F7C">
        <w:rPr>
          <w:rFonts w:ascii="Arial" w:hAnsi="Arial" w:cs="Arial"/>
          <w:sz w:val="26"/>
          <w:szCs w:val="26"/>
        </w:rPr>
        <w:t>37</w:t>
      </w:r>
      <w:r w:rsidR="000C3D41" w:rsidRPr="00E362FD">
        <w:rPr>
          <w:rFonts w:ascii="Arial" w:hAnsi="Arial" w:cs="Arial"/>
          <w:sz w:val="26"/>
          <w:szCs w:val="26"/>
        </w:rPr>
        <w:t xml:space="preserve"> обращени</w:t>
      </w:r>
      <w:r w:rsidR="00F859D4">
        <w:rPr>
          <w:rFonts w:ascii="Arial" w:hAnsi="Arial" w:cs="Arial"/>
          <w:sz w:val="26"/>
          <w:szCs w:val="26"/>
        </w:rPr>
        <w:t>й</w:t>
      </w:r>
      <w:bookmarkStart w:id="0" w:name="_GoBack"/>
      <w:bookmarkEnd w:id="0"/>
      <w:r w:rsidR="000C3D41" w:rsidRPr="00E362FD">
        <w:rPr>
          <w:rFonts w:ascii="Arial" w:hAnsi="Arial" w:cs="Arial"/>
          <w:sz w:val="26"/>
          <w:szCs w:val="26"/>
        </w:rPr>
        <w:t xml:space="preserve"> граждан (далее – обращение), что на </w:t>
      </w:r>
      <w:r w:rsidR="008C6F7C">
        <w:rPr>
          <w:rFonts w:ascii="Arial" w:hAnsi="Arial" w:cs="Arial"/>
          <w:sz w:val="26"/>
          <w:szCs w:val="26"/>
        </w:rPr>
        <w:t>60.8</w:t>
      </w:r>
      <w:r w:rsidR="000C3D41" w:rsidRPr="00E362FD">
        <w:rPr>
          <w:rFonts w:ascii="Arial" w:hAnsi="Arial" w:cs="Arial"/>
          <w:sz w:val="26"/>
          <w:szCs w:val="26"/>
        </w:rPr>
        <w:t xml:space="preserve"> % больше, чем в </w:t>
      </w:r>
      <w:r w:rsidR="008C6F7C">
        <w:rPr>
          <w:rFonts w:ascii="Arial" w:hAnsi="Arial" w:cs="Arial"/>
          <w:sz w:val="26"/>
          <w:szCs w:val="26"/>
        </w:rPr>
        <w:t>3</w:t>
      </w:r>
      <w:r w:rsidR="000C3D41" w:rsidRPr="00E362FD">
        <w:rPr>
          <w:rFonts w:ascii="Arial" w:hAnsi="Arial" w:cs="Arial"/>
          <w:sz w:val="26"/>
          <w:szCs w:val="26"/>
        </w:rPr>
        <w:t xml:space="preserve"> квартале 202</w:t>
      </w:r>
      <w:r w:rsidR="00B16852" w:rsidRPr="00E362FD">
        <w:rPr>
          <w:rFonts w:ascii="Arial" w:hAnsi="Arial" w:cs="Arial"/>
          <w:sz w:val="26"/>
          <w:szCs w:val="26"/>
        </w:rPr>
        <w:t>1</w:t>
      </w:r>
      <w:r w:rsidR="000C3D41" w:rsidRPr="00E362FD">
        <w:rPr>
          <w:rFonts w:ascii="Arial" w:hAnsi="Arial" w:cs="Arial"/>
          <w:sz w:val="26"/>
          <w:szCs w:val="26"/>
        </w:rPr>
        <w:t xml:space="preserve"> года. </w:t>
      </w:r>
    </w:p>
    <w:p w:rsidR="00CB0DCD" w:rsidRPr="00E362FD" w:rsidRDefault="000C3D41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По месяцам </w:t>
      </w:r>
      <w:r w:rsidR="008C6F7C">
        <w:rPr>
          <w:rFonts w:ascii="Arial" w:hAnsi="Arial" w:cs="Arial"/>
          <w:sz w:val="26"/>
          <w:szCs w:val="26"/>
        </w:rPr>
        <w:t>3</w:t>
      </w:r>
      <w:r w:rsidRPr="00E362FD">
        <w:rPr>
          <w:rFonts w:ascii="Arial" w:hAnsi="Arial" w:cs="Arial"/>
          <w:sz w:val="26"/>
          <w:szCs w:val="26"/>
        </w:rPr>
        <w:t xml:space="preserve"> квартала 202</w:t>
      </w:r>
      <w:r w:rsidR="00B16852" w:rsidRPr="00E362FD">
        <w:rPr>
          <w:rFonts w:ascii="Arial" w:hAnsi="Arial" w:cs="Arial"/>
          <w:sz w:val="26"/>
          <w:szCs w:val="26"/>
        </w:rPr>
        <w:t>2</w:t>
      </w:r>
      <w:r w:rsidRPr="00E362FD">
        <w:rPr>
          <w:rFonts w:ascii="Arial" w:hAnsi="Arial" w:cs="Arial"/>
          <w:sz w:val="26"/>
          <w:szCs w:val="26"/>
        </w:rPr>
        <w:t xml:space="preserve"> года поступило:</w:t>
      </w:r>
    </w:p>
    <w:p w:rsidR="00CB0DCD" w:rsidRPr="00E362FD" w:rsidRDefault="000C3D41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в </w:t>
      </w:r>
      <w:r w:rsidR="008C6F7C">
        <w:rPr>
          <w:rFonts w:ascii="Arial" w:hAnsi="Arial" w:cs="Arial"/>
          <w:sz w:val="26"/>
          <w:szCs w:val="26"/>
        </w:rPr>
        <w:t>июле</w:t>
      </w:r>
      <w:r w:rsidRPr="00E362FD">
        <w:rPr>
          <w:rFonts w:ascii="Arial" w:hAnsi="Arial" w:cs="Arial"/>
          <w:sz w:val="26"/>
          <w:szCs w:val="26"/>
        </w:rPr>
        <w:t xml:space="preserve"> – </w:t>
      </w:r>
      <w:r w:rsidR="008C6F7C">
        <w:rPr>
          <w:rFonts w:ascii="Arial" w:hAnsi="Arial" w:cs="Arial"/>
          <w:sz w:val="26"/>
          <w:szCs w:val="26"/>
        </w:rPr>
        <w:t>11</w:t>
      </w:r>
      <w:r w:rsidRPr="00E362FD">
        <w:rPr>
          <w:rFonts w:ascii="Arial" w:hAnsi="Arial" w:cs="Arial"/>
          <w:sz w:val="26"/>
          <w:szCs w:val="26"/>
        </w:rPr>
        <w:t xml:space="preserve"> (</w:t>
      </w:r>
      <w:r w:rsidR="008C6F7C">
        <w:rPr>
          <w:rFonts w:ascii="Arial" w:hAnsi="Arial" w:cs="Arial"/>
          <w:sz w:val="26"/>
          <w:szCs w:val="26"/>
        </w:rPr>
        <w:t>29.8</w:t>
      </w:r>
      <w:r w:rsidRPr="00E362FD">
        <w:rPr>
          <w:rFonts w:ascii="Arial" w:hAnsi="Arial" w:cs="Arial"/>
          <w:sz w:val="26"/>
          <w:szCs w:val="26"/>
        </w:rPr>
        <w:t xml:space="preserve"> %), в </w:t>
      </w:r>
      <w:r w:rsidR="008C6F7C">
        <w:rPr>
          <w:rFonts w:ascii="Arial" w:hAnsi="Arial" w:cs="Arial"/>
          <w:sz w:val="26"/>
          <w:szCs w:val="26"/>
        </w:rPr>
        <w:t xml:space="preserve">августе </w:t>
      </w:r>
      <w:r w:rsidRPr="00E362FD">
        <w:rPr>
          <w:rFonts w:ascii="Arial" w:hAnsi="Arial" w:cs="Arial"/>
          <w:sz w:val="26"/>
          <w:szCs w:val="26"/>
        </w:rPr>
        <w:t xml:space="preserve"> – </w:t>
      </w:r>
      <w:r w:rsidR="00FC415E">
        <w:rPr>
          <w:rFonts w:ascii="Arial" w:hAnsi="Arial" w:cs="Arial"/>
          <w:sz w:val="26"/>
          <w:szCs w:val="26"/>
        </w:rPr>
        <w:t>1</w:t>
      </w:r>
      <w:r w:rsidR="009F07E6">
        <w:rPr>
          <w:rFonts w:ascii="Arial" w:hAnsi="Arial" w:cs="Arial"/>
          <w:sz w:val="26"/>
          <w:szCs w:val="26"/>
        </w:rPr>
        <w:t>3</w:t>
      </w:r>
      <w:r w:rsidR="00FC415E">
        <w:rPr>
          <w:rFonts w:ascii="Arial" w:hAnsi="Arial" w:cs="Arial"/>
          <w:sz w:val="26"/>
          <w:szCs w:val="26"/>
        </w:rPr>
        <w:t xml:space="preserve"> </w:t>
      </w:r>
      <w:r w:rsidRPr="00E362FD">
        <w:rPr>
          <w:rFonts w:ascii="Arial" w:hAnsi="Arial" w:cs="Arial"/>
          <w:sz w:val="26"/>
          <w:szCs w:val="26"/>
        </w:rPr>
        <w:t>(</w:t>
      </w:r>
      <w:r w:rsidR="008C6F7C">
        <w:rPr>
          <w:rFonts w:ascii="Arial" w:hAnsi="Arial" w:cs="Arial"/>
          <w:sz w:val="26"/>
          <w:szCs w:val="26"/>
        </w:rPr>
        <w:t>35.1</w:t>
      </w:r>
      <w:r w:rsidRPr="00E362FD">
        <w:rPr>
          <w:rFonts w:ascii="Arial" w:hAnsi="Arial" w:cs="Arial"/>
          <w:sz w:val="26"/>
          <w:szCs w:val="26"/>
        </w:rPr>
        <w:t xml:space="preserve"> %), в </w:t>
      </w:r>
      <w:r w:rsidR="008C6F7C">
        <w:rPr>
          <w:rFonts w:ascii="Arial" w:hAnsi="Arial" w:cs="Arial"/>
          <w:sz w:val="26"/>
          <w:szCs w:val="26"/>
        </w:rPr>
        <w:t>сентябре</w:t>
      </w:r>
      <w:r w:rsidR="00C46EAC">
        <w:rPr>
          <w:rFonts w:ascii="Arial" w:hAnsi="Arial" w:cs="Arial"/>
          <w:sz w:val="26"/>
          <w:szCs w:val="26"/>
        </w:rPr>
        <w:t xml:space="preserve"> –1</w:t>
      </w:r>
      <w:r w:rsidR="009F07E6">
        <w:rPr>
          <w:rFonts w:ascii="Arial" w:hAnsi="Arial" w:cs="Arial"/>
          <w:sz w:val="26"/>
          <w:szCs w:val="26"/>
        </w:rPr>
        <w:t>3</w:t>
      </w:r>
      <w:r w:rsidRPr="00E362FD">
        <w:rPr>
          <w:rFonts w:ascii="Arial" w:hAnsi="Arial" w:cs="Arial"/>
          <w:sz w:val="26"/>
          <w:szCs w:val="26"/>
        </w:rPr>
        <w:t xml:space="preserve"> (</w:t>
      </w:r>
      <w:r w:rsidR="00C46EAC">
        <w:rPr>
          <w:rFonts w:ascii="Arial" w:hAnsi="Arial" w:cs="Arial"/>
          <w:sz w:val="26"/>
          <w:szCs w:val="26"/>
        </w:rPr>
        <w:t>35.1</w:t>
      </w:r>
      <w:r w:rsidRPr="00E362FD">
        <w:rPr>
          <w:rFonts w:ascii="Arial" w:hAnsi="Arial" w:cs="Arial"/>
          <w:sz w:val="26"/>
          <w:szCs w:val="26"/>
        </w:rPr>
        <w:t xml:space="preserve"> %).</w:t>
      </w:r>
    </w:p>
    <w:p w:rsidR="004607D9" w:rsidRPr="00586B34" w:rsidRDefault="004607D9" w:rsidP="00CB0DCD"/>
    <w:p w:rsidR="00CB0DCD" w:rsidRDefault="000C3D41" w:rsidP="00CB0DCD">
      <w:pPr>
        <w:ind w:firstLine="0"/>
        <w:jc w:val="center"/>
      </w:pPr>
      <w:r w:rsidRPr="00B06BC2">
        <w:rPr>
          <w:noProof/>
        </w:rPr>
        <w:drawing>
          <wp:inline distT="0" distB="0" distL="0" distR="0">
            <wp:extent cx="5708822" cy="330337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0DCD" w:rsidRDefault="00CB0DCD" w:rsidP="00CB0DCD">
      <w:pPr>
        <w:rPr>
          <w:rFonts w:ascii="Arial" w:hAnsi="Arial" w:cs="Arial"/>
        </w:rPr>
      </w:pPr>
    </w:p>
    <w:p w:rsidR="00B16852" w:rsidRPr="00152DC3" w:rsidRDefault="00B16852" w:rsidP="00CB0DCD">
      <w:pPr>
        <w:tabs>
          <w:tab w:val="left" w:pos="1418"/>
        </w:tabs>
        <w:ind w:firstLine="567"/>
        <w:rPr>
          <w:rFonts w:ascii="Arial" w:hAnsi="Arial" w:cs="Arial"/>
        </w:rPr>
      </w:pPr>
      <w:r w:rsidRPr="00152DC3">
        <w:rPr>
          <w:rFonts w:ascii="Arial" w:hAnsi="Arial" w:cs="Arial"/>
        </w:rPr>
        <w:t xml:space="preserve">   </w:t>
      </w:r>
    </w:p>
    <w:p w:rsidR="00CB0DCD" w:rsidRPr="00B16852" w:rsidRDefault="00CB0DCD" w:rsidP="00CB0DCD">
      <w:pPr>
        <w:spacing w:line="276" w:lineRule="auto"/>
      </w:pPr>
    </w:p>
    <w:p w:rsidR="00CB0DCD" w:rsidRDefault="000C3D41" w:rsidP="00CB0DCD">
      <w:pPr>
        <w:ind w:firstLine="0"/>
        <w:jc w:val="center"/>
      </w:pPr>
      <w:r w:rsidRPr="000A55A3">
        <w:rPr>
          <w:noProof/>
        </w:rPr>
        <w:drawing>
          <wp:inline distT="0" distB="0" distL="0" distR="0">
            <wp:extent cx="5329881" cy="293267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62FD" w:rsidRDefault="00E362FD" w:rsidP="00CB0DCD">
      <w:pPr>
        <w:ind w:firstLine="0"/>
        <w:jc w:val="center"/>
      </w:pPr>
    </w:p>
    <w:p w:rsidR="00E362FD" w:rsidRDefault="00E362FD" w:rsidP="00CB0DCD">
      <w:pPr>
        <w:ind w:firstLine="0"/>
        <w:jc w:val="center"/>
      </w:pPr>
    </w:p>
    <w:p w:rsid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</w:p>
    <w:p w:rsid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</w:p>
    <w:p w:rsidR="00E362FD" w:rsidRP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>Количество поступивших обращений по типу обращения:</w:t>
      </w:r>
    </w:p>
    <w:p w:rsidR="00E362FD" w:rsidRPr="00E362FD" w:rsidRDefault="00E362FD" w:rsidP="00E362FD">
      <w:pPr>
        <w:tabs>
          <w:tab w:val="left" w:pos="1418"/>
        </w:tabs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заявления – </w:t>
      </w:r>
      <w:r w:rsidR="00C46EAC">
        <w:rPr>
          <w:rFonts w:ascii="Arial" w:hAnsi="Arial" w:cs="Arial"/>
          <w:sz w:val="26"/>
          <w:szCs w:val="26"/>
        </w:rPr>
        <w:t>5 (14</w:t>
      </w:r>
      <w:r w:rsidRPr="00E362FD">
        <w:rPr>
          <w:rFonts w:ascii="Arial" w:hAnsi="Arial" w:cs="Arial"/>
          <w:sz w:val="26"/>
          <w:szCs w:val="26"/>
        </w:rPr>
        <w:t xml:space="preserve"> %)</w:t>
      </w:r>
      <w:r w:rsidRPr="00E362FD">
        <w:rPr>
          <w:rStyle w:val="a7"/>
          <w:rFonts w:ascii="Arial" w:hAnsi="Arial" w:cs="Arial"/>
          <w:sz w:val="26"/>
          <w:szCs w:val="26"/>
        </w:rPr>
        <w:footnoteReference w:id="1"/>
      </w:r>
      <w:r w:rsidRPr="00E362FD">
        <w:rPr>
          <w:rFonts w:ascii="Arial" w:hAnsi="Arial" w:cs="Arial"/>
          <w:sz w:val="26"/>
          <w:szCs w:val="26"/>
        </w:rPr>
        <w:t>;</w:t>
      </w:r>
    </w:p>
    <w:p w:rsidR="00E362FD" w:rsidRPr="00E362FD" w:rsidRDefault="00E362FD" w:rsidP="00E362FD">
      <w:pPr>
        <w:tabs>
          <w:tab w:val="left" w:pos="1418"/>
        </w:tabs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>жалобы – 0;</w:t>
      </w:r>
    </w:p>
    <w:p w:rsidR="00E362FD" w:rsidRPr="00E362FD" w:rsidRDefault="00E362FD" w:rsidP="00E362FD">
      <w:pPr>
        <w:tabs>
          <w:tab w:val="left" w:pos="1418"/>
        </w:tabs>
        <w:spacing w:line="276" w:lineRule="auto"/>
        <w:ind w:firstLine="567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  запросы  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</w:t>
      </w:r>
      <w:r w:rsidR="00C46EAC">
        <w:rPr>
          <w:rFonts w:ascii="Arial" w:hAnsi="Arial" w:cs="Arial"/>
          <w:sz w:val="26"/>
          <w:szCs w:val="26"/>
        </w:rPr>
        <w:t>ритории Российской Федерации – 32 (86</w:t>
      </w:r>
      <w:r w:rsidRPr="00E362FD">
        <w:rPr>
          <w:rFonts w:ascii="Arial" w:hAnsi="Arial" w:cs="Arial"/>
          <w:sz w:val="26"/>
          <w:szCs w:val="26"/>
        </w:rPr>
        <w:t xml:space="preserve"> %).</w:t>
      </w:r>
    </w:p>
    <w:p w:rsidR="00E362FD" w:rsidRDefault="00E362FD" w:rsidP="00CB0DCD">
      <w:pPr>
        <w:ind w:firstLine="0"/>
        <w:jc w:val="center"/>
      </w:pPr>
    </w:p>
    <w:p w:rsidR="00CB0DCD" w:rsidRDefault="000C3D41" w:rsidP="00CB0DCD">
      <w:pPr>
        <w:jc w:val="center"/>
        <w:rPr>
          <w:lang w:val="en-US"/>
        </w:rPr>
      </w:pPr>
      <w:r w:rsidRPr="009F648D">
        <w:rPr>
          <w:noProof/>
        </w:rPr>
        <w:drawing>
          <wp:inline distT="0" distB="0" distL="0" distR="0">
            <wp:extent cx="4440195" cy="249606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0DCD" w:rsidRDefault="00815742" w:rsidP="00E362FD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Новосибир</w:t>
      </w:r>
      <w:r w:rsidR="000C3D41" w:rsidRPr="009B313C">
        <w:rPr>
          <w:rFonts w:ascii="Arial" w:hAnsi="Arial" w:cs="Arial"/>
        </w:rPr>
        <w:t>скстатом</w:t>
      </w:r>
      <w:proofErr w:type="spellEnd"/>
      <w:r w:rsidR="000C3D41" w:rsidRPr="009B313C">
        <w:rPr>
          <w:rFonts w:ascii="Arial" w:hAnsi="Arial" w:cs="Arial"/>
        </w:rPr>
        <w:t xml:space="preserve"> в </w:t>
      </w:r>
      <w:r w:rsidR="00C46EAC">
        <w:rPr>
          <w:rFonts w:ascii="Arial" w:hAnsi="Arial" w:cs="Arial"/>
        </w:rPr>
        <w:t>3</w:t>
      </w:r>
      <w:r w:rsidR="000C3D41" w:rsidRPr="009B313C">
        <w:rPr>
          <w:rFonts w:ascii="Arial" w:hAnsi="Arial" w:cs="Arial"/>
        </w:rPr>
        <w:t xml:space="preserve"> квартале 202</w:t>
      </w:r>
      <w:r w:rsidR="00B16852">
        <w:rPr>
          <w:rFonts w:ascii="Arial" w:hAnsi="Arial" w:cs="Arial"/>
        </w:rPr>
        <w:t>2</w:t>
      </w:r>
      <w:r w:rsidR="000C3D41" w:rsidRPr="009B313C">
        <w:rPr>
          <w:rFonts w:ascii="Arial" w:hAnsi="Arial" w:cs="Arial"/>
        </w:rPr>
        <w:t xml:space="preserve"> года рассмотрено </w:t>
      </w:r>
      <w:r w:rsidR="00C46EAC">
        <w:rPr>
          <w:rFonts w:ascii="Arial" w:hAnsi="Arial" w:cs="Arial"/>
        </w:rPr>
        <w:t>3</w:t>
      </w:r>
      <w:r w:rsidR="00277101" w:rsidRPr="00277101">
        <w:rPr>
          <w:rFonts w:ascii="Arial" w:hAnsi="Arial" w:cs="Arial"/>
        </w:rPr>
        <w:t>4</w:t>
      </w:r>
      <w:r w:rsidR="000C3D41">
        <w:rPr>
          <w:rFonts w:ascii="Arial" w:hAnsi="Arial" w:cs="Arial"/>
        </w:rPr>
        <w:t> </w:t>
      </w:r>
      <w:r w:rsidR="000C3D41" w:rsidRPr="009B313C">
        <w:rPr>
          <w:rFonts w:ascii="Arial" w:hAnsi="Arial" w:cs="Arial"/>
        </w:rPr>
        <w:t>обращени</w:t>
      </w:r>
      <w:r w:rsidR="00277101">
        <w:rPr>
          <w:rFonts w:ascii="Arial" w:hAnsi="Arial" w:cs="Arial"/>
        </w:rPr>
        <w:t>я</w:t>
      </w:r>
      <w:r w:rsidR="000C3D41" w:rsidRPr="009B313C">
        <w:rPr>
          <w:rFonts w:ascii="Arial" w:hAnsi="Arial" w:cs="Arial"/>
        </w:rPr>
        <w:t xml:space="preserve"> граждан.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E362FD" w:rsidRDefault="00E362FD" w:rsidP="00E362FD">
      <w:pPr>
        <w:spacing w:line="276" w:lineRule="auto"/>
        <w:rPr>
          <w:rFonts w:ascii="Arial" w:hAnsi="Arial" w:cs="Arial"/>
        </w:rPr>
      </w:pPr>
    </w:p>
    <w:p w:rsidR="00447700" w:rsidRDefault="00E362FD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Гражданам направлены ответы</w:t>
      </w:r>
      <w:r w:rsidR="00447700">
        <w:rPr>
          <w:rFonts w:ascii="Arial" w:hAnsi="Arial" w:cs="Arial"/>
        </w:rPr>
        <w:t xml:space="preserve"> по результатам рассмотрения обращений</w:t>
      </w:r>
      <w:proofErr w:type="gramStart"/>
      <w:r w:rsidR="00447700">
        <w:rPr>
          <w:rFonts w:ascii="Arial" w:hAnsi="Arial" w:cs="Arial"/>
        </w:rPr>
        <w:t xml:space="preserve"> :</w:t>
      </w:r>
      <w:proofErr w:type="gramEnd"/>
      <w:r w:rsidR="00447700">
        <w:rPr>
          <w:rFonts w:ascii="Arial" w:hAnsi="Arial" w:cs="Arial"/>
        </w:rPr>
        <w:t xml:space="preserve"> </w:t>
      </w:r>
    </w:p>
    <w:p w:rsidR="00447700" w:rsidRDefault="00447700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362FD">
        <w:rPr>
          <w:rFonts w:ascii="Arial" w:hAnsi="Arial" w:cs="Arial"/>
        </w:rPr>
        <w:t>р</w:t>
      </w:r>
      <w:r w:rsidR="00C46EAC">
        <w:rPr>
          <w:rFonts w:ascii="Arial" w:hAnsi="Arial" w:cs="Arial"/>
        </w:rPr>
        <w:t>азъяснено» - 20</w:t>
      </w:r>
      <w:r w:rsidR="00E362FD">
        <w:rPr>
          <w:rFonts w:ascii="Arial" w:hAnsi="Arial" w:cs="Arial"/>
        </w:rPr>
        <w:t xml:space="preserve"> (</w:t>
      </w:r>
      <w:r w:rsidR="00C46EAC">
        <w:rPr>
          <w:rFonts w:ascii="Arial" w:hAnsi="Arial" w:cs="Arial"/>
        </w:rPr>
        <w:t>59</w:t>
      </w:r>
      <w:r w:rsidR="00E362FD">
        <w:rPr>
          <w:rFonts w:ascii="Arial" w:hAnsi="Arial" w:cs="Arial"/>
        </w:rPr>
        <w:t>%)</w:t>
      </w:r>
      <w:r>
        <w:rPr>
          <w:rFonts w:ascii="Arial" w:hAnsi="Arial" w:cs="Arial"/>
        </w:rPr>
        <w:t>;</w:t>
      </w:r>
    </w:p>
    <w:p w:rsidR="00E362FD" w:rsidRDefault="00447700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362FD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оддержано» - </w:t>
      </w:r>
      <w:r w:rsidR="00C46EAC">
        <w:rPr>
          <w:rFonts w:ascii="Arial" w:hAnsi="Arial" w:cs="Arial"/>
        </w:rPr>
        <w:t>14</w:t>
      </w:r>
      <w:r w:rsidR="00E362FD">
        <w:rPr>
          <w:rFonts w:ascii="Arial" w:hAnsi="Arial" w:cs="Arial"/>
        </w:rPr>
        <w:t xml:space="preserve"> (</w:t>
      </w:r>
      <w:r w:rsidR="00C46EAC">
        <w:rPr>
          <w:rFonts w:ascii="Arial" w:hAnsi="Arial" w:cs="Arial"/>
        </w:rPr>
        <w:t>41</w:t>
      </w:r>
      <w:r w:rsidR="00E362FD">
        <w:rPr>
          <w:rFonts w:ascii="Arial" w:hAnsi="Arial" w:cs="Arial"/>
        </w:rPr>
        <w:t>%)</w:t>
      </w:r>
      <w:r>
        <w:rPr>
          <w:rFonts w:ascii="Arial" w:hAnsi="Arial" w:cs="Arial"/>
        </w:rPr>
        <w:t>.</w:t>
      </w:r>
    </w:p>
    <w:p w:rsidR="00CB0DCD" w:rsidRDefault="00CB0DCD" w:rsidP="00E362FD">
      <w:pPr>
        <w:spacing w:line="276" w:lineRule="auto"/>
        <w:jc w:val="left"/>
        <w:rPr>
          <w:rFonts w:ascii="Arial" w:hAnsi="Arial" w:cs="Arial"/>
        </w:rPr>
      </w:pPr>
    </w:p>
    <w:p w:rsidR="00CB0DCD" w:rsidRDefault="00277101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15742">
        <w:rPr>
          <w:rFonts w:ascii="Arial" w:hAnsi="Arial" w:cs="Arial"/>
        </w:rPr>
        <w:t>ри л</w:t>
      </w:r>
      <w:r w:rsidR="000C3D41" w:rsidRPr="009B313C">
        <w:rPr>
          <w:rFonts w:ascii="Arial" w:hAnsi="Arial" w:cs="Arial"/>
        </w:rPr>
        <w:t>ичн</w:t>
      </w:r>
      <w:r w:rsidR="00815742">
        <w:rPr>
          <w:rFonts w:ascii="Arial" w:hAnsi="Arial" w:cs="Arial"/>
        </w:rPr>
        <w:t>ом</w:t>
      </w:r>
      <w:r w:rsidR="000C3D41" w:rsidRPr="009B313C">
        <w:rPr>
          <w:rFonts w:ascii="Arial" w:hAnsi="Arial" w:cs="Arial"/>
        </w:rPr>
        <w:t xml:space="preserve"> прием</w:t>
      </w:r>
      <w:r w:rsidR="00815742">
        <w:rPr>
          <w:rFonts w:ascii="Arial" w:hAnsi="Arial" w:cs="Arial"/>
        </w:rPr>
        <w:t>е</w:t>
      </w:r>
      <w:r w:rsidR="000C3D41" w:rsidRPr="009B313C">
        <w:rPr>
          <w:rFonts w:ascii="Arial" w:hAnsi="Arial" w:cs="Arial"/>
        </w:rPr>
        <w:t xml:space="preserve"> руководством </w:t>
      </w:r>
      <w:proofErr w:type="spellStart"/>
      <w:r w:rsidR="00815742">
        <w:rPr>
          <w:rFonts w:ascii="Arial" w:hAnsi="Arial" w:cs="Arial"/>
        </w:rPr>
        <w:t>Новосибирс</w:t>
      </w:r>
      <w:r w:rsidR="000C3D41" w:rsidRPr="009B313C">
        <w:rPr>
          <w:rFonts w:ascii="Arial" w:hAnsi="Arial" w:cs="Arial"/>
        </w:rPr>
        <w:t>кстата</w:t>
      </w:r>
      <w:proofErr w:type="spellEnd"/>
      <w:r w:rsidR="000C3D41" w:rsidRPr="009B313C">
        <w:rPr>
          <w:rFonts w:ascii="Arial" w:hAnsi="Arial" w:cs="Arial"/>
        </w:rPr>
        <w:t xml:space="preserve"> в </w:t>
      </w:r>
      <w:r w:rsidR="00C46EAC">
        <w:rPr>
          <w:rFonts w:ascii="Arial" w:hAnsi="Arial" w:cs="Arial"/>
        </w:rPr>
        <w:t>3</w:t>
      </w:r>
      <w:r w:rsidR="000C3D41" w:rsidRPr="009B313C">
        <w:rPr>
          <w:rFonts w:ascii="Arial" w:hAnsi="Arial" w:cs="Arial"/>
        </w:rPr>
        <w:t xml:space="preserve"> квартале 202</w:t>
      </w:r>
      <w:r w:rsidR="00815742">
        <w:rPr>
          <w:rFonts w:ascii="Arial" w:hAnsi="Arial" w:cs="Arial"/>
        </w:rPr>
        <w:t>2</w:t>
      </w:r>
      <w:r w:rsidR="000C3D41" w:rsidRPr="009B313C">
        <w:rPr>
          <w:rFonts w:ascii="Arial" w:hAnsi="Arial" w:cs="Arial"/>
        </w:rPr>
        <w:t xml:space="preserve"> года </w:t>
      </w:r>
      <w:r w:rsidR="00815742">
        <w:rPr>
          <w:rFonts w:ascii="Arial" w:hAnsi="Arial" w:cs="Arial"/>
        </w:rPr>
        <w:t>поступало</w:t>
      </w:r>
      <w:r w:rsidR="00C46EAC">
        <w:rPr>
          <w:rFonts w:ascii="Arial" w:hAnsi="Arial" w:cs="Arial"/>
        </w:rPr>
        <w:t xml:space="preserve"> 1 обращение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граждан</w:t>
      </w:r>
      <w:r w:rsidR="00C46EAC">
        <w:rPr>
          <w:rFonts w:ascii="Arial" w:hAnsi="Arial" w:cs="Arial"/>
        </w:rPr>
        <w:t>а</w:t>
      </w:r>
      <w:proofErr w:type="spellEnd"/>
      <w:r w:rsidR="00815742">
        <w:rPr>
          <w:rFonts w:ascii="Arial" w:hAnsi="Arial" w:cs="Arial"/>
        </w:rPr>
        <w:t>.</w:t>
      </w:r>
    </w:p>
    <w:p w:rsidR="00E362FD" w:rsidRDefault="00E362FD" w:rsidP="00E362FD">
      <w:pPr>
        <w:widowControl w:val="0"/>
        <w:spacing w:line="276" w:lineRule="auto"/>
        <w:rPr>
          <w:rFonts w:ascii="Arial" w:hAnsi="Arial" w:cs="Arial"/>
        </w:rPr>
      </w:pPr>
    </w:p>
    <w:p w:rsidR="00447700" w:rsidRDefault="00152DC3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Обращений на действие или бездействие должностных лиц </w:t>
      </w:r>
      <w:proofErr w:type="spellStart"/>
      <w:r>
        <w:rPr>
          <w:rFonts w:ascii="Arial" w:hAnsi="Arial" w:cs="Arial"/>
        </w:rPr>
        <w:t>Новосибирскстата</w:t>
      </w:r>
      <w:proofErr w:type="spellEnd"/>
      <w:r>
        <w:rPr>
          <w:rFonts w:ascii="Arial" w:hAnsi="Arial" w:cs="Arial"/>
        </w:rPr>
        <w:t xml:space="preserve">, повлекшее нарушение прав, свобод и законных интересов граждан в </w:t>
      </w:r>
      <w:r w:rsidR="00C46EAC">
        <w:rPr>
          <w:rFonts w:ascii="Arial" w:hAnsi="Arial" w:cs="Arial"/>
        </w:rPr>
        <w:t>3</w:t>
      </w:r>
      <w:r w:rsidRPr="009B313C">
        <w:rPr>
          <w:rFonts w:ascii="Arial" w:hAnsi="Arial" w:cs="Arial"/>
        </w:rPr>
        <w:t xml:space="preserve"> квартале 202</w:t>
      </w:r>
      <w:r>
        <w:rPr>
          <w:rFonts w:ascii="Arial" w:hAnsi="Arial" w:cs="Arial"/>
        </w:rPr>
        <w:t>2</w:t>
      </w:r>
      <w:r w:rsidRPr="009B313C">
        <w:rPr>
          <w:rFonts w:ascii="Arial" w:hAnsi="Arial" w:cs="Arial"/>
        </w:rPr>
        <w:t xml:space="preserve"> года не </w:t>
      </w:r>
      <w:r>
        <w:rPr>
          <w:rFonts w:ascii="Arial" w:hAnsi="Arial" w:cs="Arial"/>
        </w:rPr>
        <w:t>поступало.</w:t>
      </w:r>
    </w:p>
    <w:p w:rsidR="00E362FD" w:rsidRDefault="00E362FD" w:rsidP="00E362FD">
      <w:pPr>
        <w:widowControl w:val="0"/>
        <w:spacing w:line="276" w:lineRule="auto"/>
        <w:rPr>
          <w:rFonts w:ascii="Arial" w:hAnsi="Arial" w:cs="Arial"/>
        </w:rPr>
      </w:pPr>
    </w:p>
    <w:p w:rsidR="00152DC3" w:rsidRDefault="00C46EAC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Повторно направленных ответов в</w:t>
      </w:r>
      <w:r w:rsidR="00F03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152DC3" w:rsidRPr="009B313C">
        <w:rPr>
          <w:rFonts w:ascii="Arial" w:hAnsi="Arial" w:cs="Arial"/>
        </w:rPr>
        <w:t xml:space="preserve"> квартале 202</w:t>
      </w:r>
      <w:r w:rsidR="00152DC3">
        <w:rPr>
          <w:rFonts w:ascii="Arial" w:hAnsi="Arial" w:cs="Arial"/>
        </w:rPr>
        <w:t>2</w:t>
      </w:r>
      <w:r w:rsidR="00152DC3" w:rsidRPr="009B313C">
        <w:rPr>
          <w:rFonts w:ascii="Arial" w:hAnsi="Arial" w:cs="Arial"/>
        </w:rPr>
        <w:t xml:space="preserve"> года не </w:t>
      </w:r>
      <w:r w:rsidR="00A37668">
        <w:rPr>
          <w:rFonts w:ascii="Arial" w:hAnsi="Arial" w:cs="Arial"/>
        </w:rPr>
        <w:t>было</w:t>
      </w:r>
      <w:r w:rsidR="00152DC3">
        <w:rPr>
          <w:rFonts w:ascii="Arial" w:hAnsi="Arial" w:cs="Arial"/>
        </w:rPr>
        <w:t>.</w:t>
      </w:r>
    </w:p>
    <w:p w:rsidR="00447700" w:rsidRDefault="00447700" w:rsidP="00CB0DCD">
      <w:pPr>
        <w:widowControl w:val="0"/>
        <w:rPr>
          <w:rFonts w:ascii="Arial" w:hAnsi="Arial" w:cs="Arial"/>
        </w:rPr>
      </w:pPr>
    </w:p>
    <w:sectPr w:rsidR="00447700" w:rsidSect="00CB0DCD">
      <w:footnotePr>
        <w:numRestart w:val="eachPage"/>
      </w:footnotePr>
      <w:pgSz w:w="11906" w:h="16838"/>
      <w:pgMar w:top="851" w:right="850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94" w:rsidRDefault="00862094" w:rsidP="002714D5">
      <w:r>
        <w:separator/>
      </w:r>
    </w:p>
  </w:endnote>
  <w:endnote w:type="continuationSeparator" w:id="0">
    <w:p w:rsidR="00862094" w:rsidRDefault="00862094" w:rsidP="0027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94" w:rsidRDefault="00862094" w:rsidP="00CB0DCD">
      <w:r>
        <w:separator/>
      </w:r>
    </w:p>
  </w:footnote>
  <w:footnote w:type="continuationSeparator" w:id="0">
    <w:p w:rsidR="00862094" w:rsidRDefault="00862094" w:rsidP="00CB0DCD">
      <w:r>
        <w:continuationSeparator/>
      </w:r>
    </w:p>
  </w:footnote>
  <w:footnote w:id="1">
    <w:p w:rsidR="00E362FD" w:rsidRPr="00F95242" w:rsidRDefault="00E362FD" w:rsidP="00E362FD">
      <w:pPr>
        <w:pStyle w:val="a5"/>
        <w:rPr>
          <w:rFonts w:ascii="Arial" w:hAnsi="Arial" w:cs="Arial"/>
        </w:rPr>
      </w:pPr>
      <w:r w:rsidRPr="00F95242">
        <w:rPr>
          <w:rStyle w:val="a7"/>
          <w:rFonts w:ascii="Arial" w:hAnsi="Arial" w:cs="Arial"/>
        </w:rPr>
        <w:footnoteRef/>
      </w:r>
      <w:r w:rsidRPr="00F95242">
        <w:rPr>
          <w:rFonts w:ascii="Arial" w:hAnsi="Arial" w:cs="Arial"/>
        </w:rP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4D5"/>
    <w:rsid w:val="000C3D41"/>
    <w:rsid w:val="00122614"/>
    <w:rsid w:val="00152DC3"/>
    <w:rsid w:val="001727B0"/>
    <w:rsid w:val="00202A77"/>
    <w:rsid w:val="002714D5"/>
    <w:rsid w:val="00277101"/>
    <w:rsid w:val="00370025"/>
    <w:rsid w:val="00415E94"/>
    <w:rsid w:val="00447700"/>
    <w:rsid w:val="004607D9"/>
    <w:rsid w:val="006F0048"/>
    <w:rsid w:val="00724554"/>
    <w:rsid w:val="00815742"/>
    <w:rsid w:val="008333C7"/>
    <w:rsid w:val="00862094"/>
    <w:rsid w:val="00865EAA"/>
    <w:rsid w:val="008C6F7C"/>
    <w:rsid w:val="00943A7D"/>
    <w:rsid w:val="009F07E6"/>
    <w:rsid w:val="00A37668"/>
    <w:rsid w:val="00B16852"/>
    <w:rsid w:val="00C44F2E"/>
    <w:rsid w:val="00C46EAC"/>
    <w:rsid w:val="00CB0DCD"/>
    <w:rsid w:val="00D554EC"/>
    <w:rsid w:val="00DC1A70"/>
    <w:rsid w:val="00E362FD"/>
    <w:rsid w:val="00E71D6F"/>
    <w:rsid w:val="00F03702"/>
    <w:rsid w:val="00F859D4"/>
    <w:rsid w:val="00F95242"/>
    <w:rsid w:val="00F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Количество обращений граждан, поступивших в Новосибирскстат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1526543053086551E-2"/>
          <c:y val="0.17047289504036936"/>
          <c:w val="0.7819249735051208"/>
          <c:h val="0.6716198867036835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Июль</c:v>
                </c:pt>
              </c:strCache>
            </c:strRef>
          </c:tx>
          <c:spPr>
            <a:solidFill>
              <a:srgbClr val="529FD8"/>
            </a:solidFill>
            <a:effectLst/>
          </c:spPr>
          <c:invertIfNegative val="0"/>
          <c:dLbls>
            <c:dLbl>
              <c:idx val="0"/>
              <c:layout>
                <c:manualLayout>
                  <c:x val="4.2260746167048719E-3"/>
                  <c:y val="3.412733729158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72268193135434E-3"/>
                  <c:y val="1.61130015540990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648455153589751E-3"/>
                  <c:y val="-3.40897402879556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38E-3"/>
                  <c:y val="-1.7050298380221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3 квартал 2021 года</c:v>
                </c:pt>
                <c:pt idx="1">
                  <c:v>3 квартал 2022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9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Август</c:v>
                </c:pt>
              </c:strCache>
            </c:strRef>
          </c:tx>
          <c:spPr>
            <a:solidFill>
              <a:srgbClr val="86C06A"/>
            </a:solidFill>
            <a:effectLst/>
          </c:spPr>
          <c:invertIfNegative val="0"/>
          <c:dLbls>
            <c:dLbl>
              <c:idx val="0"/>
              <c:layout>
                <c:manualLayout>
                  <c:x val="1.5032968016389725E-3"/>
                  <c:y val="3.412196629106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76882436980493E-3"/>
                  <c:y val="3.4121966291063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34566078260308E-3"/>
                  <c:y val="-1.0230413236723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897858319604813E-3"/>
                  <c:y val="-1.0230179028133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3 квартал 2021 года</c:v>
                </c:pt>
                <c:pt idx="1">
                  <c:v>3 квартал 2022 года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5</c:v>
                </c:pt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E3002A"/>
            </a:solidFill>
            <a:effectLst/>
          </c:spPr>
          <c:invertIfNegative val="0"/>
          <c:dLbls>
            <c:dLbl>
              <c:idx val="0"/>
              <c:layout>
                <c:manualLayout>
                  <c:x val="1.1694616768782842E-3"/>
                  <c:y val="3.4105853289509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08196778946626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62993361651023E-3"/>
                  <c:y val="6.8211706579019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29763866008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3 квартал 2021 года</c:v>
                </c:pt>
                <c:pt idx="1">
                  <c:v>3 квартал 2022 года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9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2486656"/>
        <c:axId val="68541760"/>
      </c:barChart>
      <c:catAx>
        <c:axId val="9248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68541760"/>
        <c:crosses val="autoZero"/>
        <c:auto val="1"/>
        <c:lblAlgn val="ctr"/>
        <c:lblOffset val="100"/>
        <c:noMultiLvlLbl val="0"/>
      </c:catAx>
      <c:valAx>
        <c:axId val="685417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2486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04404025909373"/>
          <c:y val="0.9214596445340526"/>
          <c:w val="0.37267898701343344"/>
          <c:h val="7.8540328325018102E-2"/>
        </c:manualLayout>
      </c:layout>
      <c:overlay val="0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Количество обращений граждан </a:t>
            </a:r>
          </a:p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по типу доставки в Новосибирскстат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3358786311646208E-2"/>
          <c:y val="0.24495210624239414"/>
          <c:w val="0.69274154526151765"/>
          <c:h val="0.5563866827170623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Почта России</c:v>
                </c:pt>
              </c:strCache>
            </c:strRef>
          </c:tx>
          <c:spPr>
            <a:solidFill>
              <a:srgbClr val="529FD8"/>
            </a:solidFill>
          </c:spPr>
          <c:invertIfNegative val="0"/>
          <c:dLbls>
            <c:dLbl>
              <c:idx val="0"/>
              <c:layout>
                <c:manualLayout>
                  <c:x val="4.2260746167048623E-3"/>
                  <c:y val="3.412733729158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72268193135382E-3"/>
                  <c:y val="1.6113001554099055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648455153589751E-3"/>
                  <c:y val="-3.40897402879556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38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3 квартал 2021 года</c:v>
                </c:pt>
                <c:pt idx="1">
                  <c:v>3 квартал 2022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Сайт, электронная почта</c:v>
                </c:pt>
              </c:strCache>
            </c:strRef>
          </c:tx>
          <c:spPr>
            <a:solidFill>
              <a:srgbClr val="86C06A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1.5032968016389725E-3"/>
                  <c:y val="3.4121966291064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7688243698045E-3"/>
                  <c:y val="3.4121966291063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34566078260289E-3"/>
                  <c:y val="3.41192807908046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897858319604813E-3"/>
                  <c:y val="-1.0230179028133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3 квартал 2021 года</c:v>
                </c:pt>
                <c:pt idx="1">
                  <c:v>3 квартал 2022 года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10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Другой способ</c:v>
                </c:pt>
              </c:strCache>
            </c:strRef>
          </c:tx>
          <c:spPr>
            <a:solidFill>
              <a:srgbClr val="E3002A"/>
            </a:solidFill>
          </c:spPr>
          <c:invertIfNegative val="0"/>
          <c:dLbls>
            <c:dLbl>
              <c:idx val="0"/>
              <c:layout>
                <c:manualLayout>
                  <c:x val="1.1694616768782821E-3"/>
                  <c:y val="3.41058532895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0819677894652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62993361651003E-3"/>
                  <c:y val="6.8211706579019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29763866008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3 квартал 2021 года</c:v>
                </c:pt>
                <c:pt idx="1">
                  <c:v>3 квартал 2022 года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11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2485632"/>
        <c:axId val="92309184"/>
      </c:barChart>
      <c:catAx>
        <c:axId val="9248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309184"/>
        <c:crosses val="autoZero"/>
        <c:auto val="1"/>
        <c:lblAlgn val="ctr"/>
        <c:lblOffset val="100"/>
        <c:noMultiLvlLbl val="0"/>
      </c:catAx>
      <c:valAx>
        <c:axId val="92309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2485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4440239847756561E-2"/>
          <c:y val="0.91632127621119797"/>
          <c:w val="0.81319939413281461"/>
          <c:h val="7.2667991685045966E-2"/>
        </c:manualLayout>
      </c:layout>
      <c:overlay val="0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Тематика обращений граждан</a:t>
            </a:r>
          </a:p>
        </c:rich>
      </c:tx>
      <c:layout>
        <c:manualLayout>
          <c:xMode val="edge"/>
          <c:yMode val="edge"/>
          <c:x val="0.17107627029893957"/>
          <c:y val="1.53277258404729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721468313891621"/>
          <c:y val="0.25466564372322026"/>
          <c:w val="0.39731716010614837"/>
          <c:h val="0.658261303291382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529FD8"/>
            </a:solidFill>
          </c:spPr>
          <c:dPt>
            <c:idx val="1"/>
            <c:bubble3D val="0"/>
            <c:spPr>
              <a:solidFill>
                <a:srgbClr val="86C06A"/>
              </a:solidFill>
            </c:spPr>
          </c:dPt>
          <c:dLbls>
            <c:dLbl>
              <c:idx val="0"/>
              <c:layout>
                <c:manualLayout>
                  <c:x val="0.11175207395170712"/>
                  <c:y val="1.25838069120796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8519524480343814E-2"/>
                  <c:y val="-2.79580059012886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5070941662176311E-4"/>
                  <c:y val="-9.46787746260133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2"/>
      </c:doughnutChart>
    </c:plotArea>
    <c:legend>
      <c:legendPos val="r"/>
      <c:legendEntry>
        <c:idx val="0"/>
        <c:txPr>
          <a:bodyPr/>
          <a:lstStyle/>
          <a:p>
            <a:pPr>
              <a:defRPr sz="1100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039571460262465"/>
          <c:y val="0.21409658802955853"/>
          <c:w val="0.30665747788103931"/>
          <c:h val="0.69951543729830912"/>
        </c:manualLayout>
      </c:layout>
      <c:overlay val="0"/>
      <c:txPr>
        <a:bodyPr/>
        <a:lstStyle/>
        <a:p>
          <a:pPr>
            <a:defRPr sz="1000" baseline="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0.21267</cdr:x>
      <cdr:y>0.16216</cdr:y>
    </cdr:from>
    <cdr:to>
      <cdr:x>0.37436</cdr:x>
      <cdr:y>0.23653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14081" y="535645"/>
          <a:ext cx="923031" cy="2456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i="0">
              <a:latin typeface="Arial" pitchFamily="34" charset="0"/>
              <a:cs typeface="Arial" pitchFamily="34" charset="0"/>
            </a:rPr>
            <a:t>Всего 23</a:t>
          </a:r>
        </a:p>
      </cdr:txBody>
    </cdr:sp>
  </cdr:relSizeAnchor>
  <cdr:relSizeAnchor xmlns:cdr="http://schemas.openxmlformats.org/drawingml/2006/chartDrawing">
    <cdr:from>
      <cdr:x>0.60015</cdr:x>
      <cdr:y>0.15765</cdr:y>
    </cdr:from>
    <cdr:to>
      <cdr:x>0.77476</cdr:x>
      <cdr:y>0.22997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426058" y="520767"/>
          <a:ext cx="996787" cy="2388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Arial" pitchFamily="34" charset="0"/>
              <a:cs typeface="Arial" pitchFamily="34" charset="0"/>
            </a:rPr>
            <a:t>  </a:t>
          </a:r>
          <a:r>
            <a:rPr lang="ru-RU" sz="1200">
              <a:latin typeface="Arial" pitchFamily="34" charset="0"/>
              <a:cs typeface="Arial" pitchFamily="34" charset="0"/>
            </a:rPr>
            <a:t>Всего 37</a:t>
          </a:r>
        </a:p>
        <a:p xmlns:a="http://schemas.openxmlformats.org/drawingml/2006/main">
          <a:pPr algn="ctr"/>
          <a:endParaRPr lang="ru-RU" sz="120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0.1872</cdr:x>
      <cdr:y>0.19542</cdr:y>
    </cdr:from>
    <cdr:to>
      <cdr:x>0.34381</cdr:x>
      <cdr:y>0.27919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97676" y="573042"/>
          <a:ext cx="834662" cy="245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Arial" pitchFamily="34" charset="0"/>
              <a:cs typeface="Arial" pitchFamily="34" charset="0"/>
            </a:rPr>
            <a:t>Всего 23</a:t>
          </a:r>
        </a:p>
      </cdr:txBody>
    </cdr:sp>
  </cdr:relSizeAnchor>
  <cdr:relSizeAnchor xmlns:cdr="http://schemas.openxmlformats.org/drawingml/2006/chartDrawing">
    <cdr:from>
      <cdr:x>0.53034</cdr:x>
      <cdr:y>0.19542</cdr:y>
    </cdr:from>
    <cdr:to>
      <cdr:x>0.68859</cdr:x>
      <cdr:y>0.28054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826476" y="573042"/>
          <a:ext cx="843402" cy="2496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>
              <a:latin typeface="Arial" pitchFamily="34" charset="0"/>
              <a:cs typeface="Arial" pitchFamily="34" charset="0"/>
            </a:rPr>
            <a:t>Всего 37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30BD-E53F-4B67-ACF0-B2A05855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Леонова Ирина Петровна</cp:lastModifiedBy>
  <cp:revision>9</cp:revision>
  <cp:lastPrinted>2022-10-04T03:41:00Z</cp:lastPrinted>
  <dcterms:created xsi:type="dcterms:W3CDTF">2022-07-04T09:59:00Z</dcterms:created>
  <dcterms:modified xsi:type="dcterms:W3CDTF">2022-10-04T03:41:00Z</dcterms:modified>
</cp:coreProperties>
</file>